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2AEF"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27D1F91A"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3D4E31F6"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BDF8A32"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49C5AC94"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3F7A92E4"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5C620899"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37F0B245"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27F3CEFE" w14:textId="77777777" w:rsidR="006F2EE6" w:rsidRDefault="006F2EE6" w:rsidP="00D317CB">
      <w:pPr>
        <w:pStyle w:val="NoSpacing"/>
        <w:jc w:val="both"/>
        <w:rPr>
          <w:rFonts w:ascii="Arial" w:hAnsi="Arial" w:cs="Arial"/>
          <w:lang w:val="en-GB" w:eastAsia="en-GB"/>
        </w:rPr>
      </w:pPr>
    </w:p>
    <w:p w14:paraId="4F58BC84"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1A44F06B"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61C7F1E4" w14:textId="77777777" w:rsidR="006F2EE6" w:rsidRDefault="006F2EE6" w:rsidP="00D317CB">
      <w:pPr>
        <w:pStyle w:val="NoSpacing"/>
        <w:jc w:val="both"/>
        <w:rPr>
          <w:rFonts w:ascii="Arial" w:hAnsi="Arial" w:cs="Arial"/>
          <w:lang w:val="en-GB" w:eastAsia="en-GB"/>
        </w:rPr>
      </w:pPr>
    </w:p>
    <w:p w14:paraId="4E979A6F"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290C6FAA"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5D249057"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5EC253A9" w14:textId="77777777" w:rsidR="00D317CB" w:rsidRPr="00D317CB" w:rsidRDefault="00D317CB" w:rsidP="00D317CB">
      <w:pPr>
        <w:pStyle w:val="NoSpacing"/>
        <w:jc w:val="both"/>
        <w:rPr>
          <w:rFonts w:ascii="Arial" w:hAnsi="Arial" w:cs="Arial"/>
          <w:b/>
          <w:color w:val="0070C0"/>
          <w:sz w:val="32"/>
          <w:szCs w:val="32"/>
          <w:lang w:val="en-GB" w:eastAsia="en-GB"/>
        </w:rPr>
      </w:pPr>
    </w:p>
    <w:p w14:paraId="60107679" w14:textId="76B78927"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AB3E4E" w:rsidRPr="00EF300A">
        <w:rPr>
          <w:rFonts w:ascii="Arial" w:hAnsi="Arial" w:cs="Arial"/>
          <w:b/>
          <w:bCs/>
        </w:rPr>
        <w:t>Parkview Medical Practice is</w:t>
      </w:r>
      <w:r w:rsidRPr="007E585C">
        <w:rPr>
          <w:rFonts w:ascii="Arial" w:hAnsi="Arial" w:cs="Arial"/>
        </w:rPr>
        <w:t xml:space="preserve"> to deliver quality healthcare to adults and children. We collect the information we need to care for you in the best way.  We ask for your address so that we know where we can contact you, we ask for your date of birth as </w:t>
      </w:r>
      <w:r w:rsidRPr="007E585C">
        <w:rPr>
          <w:rFonts w:ascii="Arial" w:hAnsi="Arial" w:cs="Arial"/>
        </w:rPr>
        <w:lastRenderedPageBreak/>
        <w:t>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729DF85D"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314E0404"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18FCED97"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3A336F0E" w14:textId="77777777" w:rsidR="00CE3D70" w:rsidRDefault="006F2EE6" w:rsidP="00CE3D70">
      <w:pPr>
        <w:widowControl w:val="0"/>
        <w:rPr>
          <w:rFonts w:ascii="Arial" w:hAnsi="Arial" w:cs="Arial"/>
        </w:rPr>
      </w:pPr>
      <w:r w:rsidRPr="007E585C">
        <w:rPr>
          <w:rFonts w:ascii="Arial" w:hAnsi="Arial" w:cs="Arial"/>
        </w:rPr>
        <w:t> </w:t>
      </w:r>
    </w:p>
    <w:p w14:paraId="62384493"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23ABA919"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0B82FAED"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6D3C97">
        <w:rPr>
          <w:rFonts w:ascii="Arial" w:hAnsi="Arial" w:cs="Arial"/>
          <w:highlight w:val="yellow"/>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3AE11D94"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69389B8B"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3BB40919"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04CDE99D"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6A87E43B" w14:textId="77777777" w:rsidR="006F2EE6" w:rsidRDefault="006F2EE6" w:rsidP="006F2EE6">
      <w:pPr>
        <w:spacing w:before="100" w:beforeAutospacing="1" w:after="100" w:afterAutospacing="1"/>
        <w:jc w:val="both"/>
        <w:rPr>
          <w:rFonts w:ascii="Arial" w:hAnsi="Arial" w:cs="Arial"/>
        </w:rPr>
      </w:pPr>
    </w:p>
    <w:p w14:paraId="7A4B8E1C" w14:textId="77777777" w:rsidR="00CE3D70" w:rsidRDefault="00CE3D70" w:rsidP="006F2EE6">
      <w:pPr>
        <w:spacing w:before="100" w:beforeAutospacing="1" w:after="100" w:afterAutospacing="1"/>
        <w:jc w:val="both"/>
        <w:rPr>
          <w:rFonts w:ascii="Arial" w:hAnsi="Arial" w:cs="Arial"/>
        </w:rPr>
      </w:pPr>
    </w:p>
    <w:p w14:paraId="3F97D0D7"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3E33ADEF"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6D3C97">
        <w:rPr>
          <w:rFonts w:ascii="Arial" w:hAnsi="Arial" w:cs="Arial"/>
          <w:highlight w:val="yellow"/>
        </w:rPr>
        <w:t xml:space="preserve">If </w:t>
      </w:r>
      <w:r w:rsidR="006D3C97" w:rsidRPr="006D3C97">
        <w:rPr>
          <w:rFonts w:ascii="Arial" w:hAnsi="Arial" w:cs="Arial"/>
          <w:highlight w:val="yellow"/>
        </w:rPr>
        <w:t>you have any concerns about this please speak to a member of the practice team</w:t>
      </w:r>
      <w:r w:rsidRPr="006D3C97">
        <w:rPr>
          <w:rFonts w:ascii="Arial" w:hAnsi="Arial" w:cs="Arial"/>
          <w:highlight w:val="yellow"/>
        </w:rPr>
        <w:t>.</w:t>
      </w:r>
      <w:r>
        <w:rPr>
          <w:rFonts w:ascii="Arial" w:hAnsi="Arial" w:cs="Arial"/>
        </w:rPr>
        <w:t xml:space="preserve"> </w:t>
      </w:r>
    </w:p>
    <w:p w14:paraId="5FA47DE4"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447E8C63"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45DC95C5"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A6A7E4F"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227C6B14"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1A249198" w14:textId="77777777" w:rsidR="005779BF" w:rsidRPr="005779BF" w:rsidRDefault="005779BF" w:rsidP="005779BF">
      <w:pPr>
        <w:widowControl w:val="0"/>
        <w:ind w:left="720"/>
        <w:jc w:val="both"/>
        <w:rPr>
          <w:rFonts w:ascii="Arial" w:hAnsi="Arial" w:cs="Arial"/>
        </w:rPr>
      </w:pPr>
    </w:p>
    <w:p w14:paraId="07F237F5"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 xml:space="preserve">(if they have parental responsibility or you have </w:t>
      </w:r>
      <w:proofErr w:type="gramStart"/>
      <w:r w:rsidR="006D3C97" w:rsidRPr="006D3C97">
        <w:rPr>
          <w:rFonts w:ascii="Arial" w:hAnsi="Arial" w:cs="Arial"/>
          <w:highlight w:val="yellow"/>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72596D45" w14:textId="77777777" w:rsidR="005779BF" w:rsidRPr="005779BF" w:rsidRDefault="005779BF" w:rsidP="005779BF">
      <w:pPr>
        <w:widowControl w:val="0"/>
        <w:ind w:left="720"/>
        <w:jc w:val="both"/>
        <w:rPr>
          <w:rFonts w:ascii="Arial" w:hAnsi="Arial" w:cs="Arial"/>
        </w:rPr>
      </w:pPr>
    </w:p>
    <w:p w14:paraId="6BC1E3E7"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08510E3B" w14:textId="77777777" w:rsidR="00A618BC" w:rsidRPr="00A618BC" w:rsidRDefault="00A618BC" w:rsidP="00A618BC">
      <w:pPr>
        <w:jc w:val="both"/>
        <w:rPr>
          <w:rFonts w:ascii="Arial" w:hAnsi="Arial" w:cs="Arial"/>
          <w:lang w:val="en-GB" w:eastAsia="en-GB"/>
        </w:rPr>
      </w:pPr>
    </w:p>
    <w:p w14:paraId="289BA3E9"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75EBD724" w14:textId="77777777" w:rsidR="00746F44" w:rsidRPr="00746F44" w:rsidRDefault="00746F44" w:rsidP="00746F44">
      <w:pPr>
        <w:pStyle w:val="ListParagraph"/>
        <w:rPr>
          <w:rFonts w:ascii="Arial" w:hAnsi="Arial" w:cs="Arial"/>
          <w:lang w:val="en-GB" w:eastAsia="en-GB"/>
        </w:rPr>
      </w:pPr>
    </w:p>
    <w:p w14:paraId="73A97470"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46E4F056"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57E4F2A0" w14:textId="77777777" w:rsidR="005779BF" w:rsidRPr="005779BF" w:rsidRDefault="005779BF" w:rsidP="005779BF">
      <w:pPr>
        <w:spacing w:after="100" w:afterAutospacing="1"/>
        <w:rPr>
          <w:rFonts w:ascii="Arial" w:hAnsi="Arial" w:cs="Arial"/>
          <w:lang w:val="en-GB" w:eastAsia="en-GB"/>
        </w:rPr>
      </w:pPr>
    </w:p>
    <w:p w14:paraId="053CC6BC"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07A0CF46"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3F3C7404"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0D3B9127" w14:textId="7F957F1B"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called </w:t>
      </w:r>
      <w:r w:rsidR="00AB3E4E">
        <w:rPr>
          <w:rFonts w:ascii="Arial" w:hAnsi="Arial" w:cs="Arial"/>
          <w:lang w:val="en-GB" w:eastAsia="en-GB"/>
        </w:rPr>
        <w:t>Dr M Bhatnagar</w:t>
      </w:r>
      <w:r w:rsidR="001635D2">
        <w:rPr>
          <w:rFonts w:ascii="Arial" w:hAnsi="Arial" w:cs="Arial"/>
          <w:lang w:val="en-GB" w:eastAsia="en-GB"/>
        </w:rPr>
        <w:t xml:space="preserve"> </w:t>
      </w:r>
      <w:r w:rsidRPr="00746F44">
        <w:rPr>
          <w:rFonts w:ascii="Arial" w:hAnsi="Arial" w:cs="Arial"/>
          <w:lang w:val="en-GB" w:eastAsia="en-GB"/>
        </w:rPr>
        <w:t xml:space="preserve">and </w:t>
      </w:r>
      <w:r w:rsidRPr="00746F44">
        <w:rPr>
          <w:rFonts w:ascii="Arial" w:hAnsi="Arial" w:cs="Arial"/>
          <w:highlight w:val="yellow"/>
          <w:lang w:val="en-GB" w:eastAsia="en-GB"/>
        </w:rPr>
        <w:t>she</w:t>
      </w:r>
      <w:r w:rsidRPr="00746F44">
        <w:rPr>
          <w:rFonts w:ascii="Arial" w:hAnsi="Arial" w:cs="Arial"/>
          <w:lang w:val="en-GB" w:eastAsia="en-GB"/>
        </w:rPr>
        <w:t xml:space="preserve"> can be contacted at </w:t>
      </w:r>
      <w:r w:rsidR="00AB3E4E">
        <w:rPr>
          <w:rFonts w:ascii="Arial" w:hAnsi="Arial" w:cs="Arial"/>
          <w:lang w:val="en-GB" w:eastAsia="en-GB"/>
        </w:rPr>
        <w:t>warccg.parkview@nhs.net</w:t>
      </w:r>
    </w:p>
    <w:p w14:paraId="413C3486"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3DB7CABA"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4EE91770"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5F3503AB" w14:textId="3DE30591"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AB3E4E">
        <w:rPr>
          <w:rFonts w:ascii="Arial" w:hAnsi="Arial" w:cs="Arial"/>
          <w:lang w:val="en-GB" w:eastAsia="en-GB"/>
        </w:rPr>
        <w:t>warccg.parkview@nhs.net</w:t>
      </w:r>
    </w:p>
    <w:p w14:paraId="0FDAAB1D" w14:textId="1391638C"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AB3E4E">
        <w:rPr>
          <w:rFonts w:ascii="Arial" w:hAnsi="Arial" w:cs="Arial"/>
          <w:lang w:val="en-GB" w:eastAsia="en-GB"/>
        </w:rPr>
        <w:t xml:space="preserve">Parkview medical Practice Orford Jubilee Park Health Centre Warrington WA2 </w:t>
      </w:r>
      <w:proofErr w:type="gramStart"/>
      <w:r w:rsidR="00AB3E4E">
        <w:rPr>
          <w:rFonts w:ascii="Arial" w:hAnsi="Arial" w:cs="Arial"/>
          <w:lang w:val="en-GB" w:eastAsia="en-GB"/>
        </w:rPr>
        <w:t>8HE</w:t>
      </w:r>
      <w:proofErr w:type="gramEnd"/>
    </w:p>
    <w:p w14:paraId="52E331E7"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70FE57DC"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687D972B"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9"/>
      <w:footerReference w:type="default" r:id="rId10"/>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1E00" w14:textId="77777777" w:rsidR="008A65AA" w:rsidRDefault="008A65AA" w:rsidP="00BB4A7A">
      <w:r>
        <w:separator/>
      </w:r>
    </w:p>
  </w:endnote>
  <w:endnote w:type="continuationSeparator" w:id="0">
    <w:p w14:paraId="20DB0604" w14:textId="77777777" w:rsidR="008A65AA" w:rsidRDefault="008A65AA"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Content>
      <w:sdt>
        <w:sdtPr>
          <w:rPr>
            <w:rFonts w:ascii="Arial" w:hAnsi="Arial" w:cs="Arial"/>
            <w:sz w:val="22"/>
          </w:rPr>
          <w:id w:val="860082579"/>
          <w:docPartObj>
            <w:docPartGallery w:val="Page Numbers (Top of Page)"/>
            <w:docPartUnique/>
          </w:docPartObj>
        </w:sdtPr>
        <w:sdtContent>
          <w:p w14:paraId="4708777D"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2ADCDC17" w14:textId="0D19DC61" w:rsidR="00841AE4" w:rsidRPr="00EE3153" w:rsidRDefault="00841AE4" w:rsidP="00841AE4">
    <w:pPr>
      <w:pStyle w:val="Footer"/>
      <w:rPr>
        <w:rFonts w:ascii="Arial" w:hAnsi="Arial" w:cs="Arial"/>
        <w:b/>
        <w:i/>
        <w:color w:val="A6A6A6" w:themeColor="background1" w:themeShade="A6"/>
        <w:sz w:val="20"/>
        <w:szCs w:val="20"/>
      </w:rPr>
    </w:pPr>
    <w:r w:rsidRPr="00EF300A">
      <w:rPr>
        <w:rFonts w:ascii="Arial" w:hAnsi="Arial" w:cs="Arial"/>
        <w:b/>
        <w:i/>
        <w:sz w:val="20"/>
        <w:szCs w:val="20"/>
      </w:rPr>
      <w:t>INSERT NAME OF GENERAL PRACTICE</w:t>
    </w:r>
  </w:p>
  <w:p w14:paraId="75F4247C" w14:textId="77777777" w:rsidR="00A765F8" w:rsidRPr="00827B37" w:rsidRDefault="00841AE4" w:rsidP="00841AE4">
    <w:pPr>
      <w:pStyle w:val="Footer"/>
      <w:tabs>
        <w:tab w:val="clear" w:pos="8640"/>
        <w:tab w:val="right" w:pos="9923"/>
      </w:tabs>
      <w:rPr>
        <w:rFonts w:ascii="Arial" w:hAnsi="Arial" w:cs="Arial"/>
        <w:color w:val="0070C0"/>
        <w:sz w:val="22"/>
        <w:szCs w:val="22"/>
      </w:rPr>
    </w:pPr>
    <w:r w:rsidRPr="00EF300A">
      <w:rPr>
        <w:rFonts w:ascii="Arial" w:hAnsi="Arial" w:cs="Arial"/>
        <w:i/>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E253" w14:textId="77777777" w:rsidR="008A65AA" w:rsidRDefault="008A65AA" w:rsidP="00BB4A7A">
      <w:r>
        <w:separator/>
      </w:r>
    </w:p>
  </w:footnote>
  <w:footnote w:type="continuationSeparator" w:id="0">
    <w:p w14:paraId="431E7D90" w14:textId="77777777" w:rsidR="008A65AA" w:rsidRDefault="008A65AA"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32C6" w14:textId="77777777" w:rsidR="00A765F8" w:rsidRPr="00EF300A" w:rsidRDefault="007B6E46" w:rsidP="00EE3153">
    <w:pPr>
      <w:pStyle w:val="Header"/>
      <w:jc w:val="right"/>
      <w:rPr>
        <w:noProof/>
        <w:lang w:val="en-GB" w:eastAsia="en-GB"/>
      </w:rPr>
    </w:pPr>
    <w:r w:rsidRPr="00EF300A">
      <w:rPr>
        <w:rFonts w:ascii="Arial" w:hAnsi="Arial" w:cs="Arial"/>
        <w:noProof/>
        <w:lang w:val="en-GB" w:eastAsia="en-GB"/>
      </w:rPr>
      <w:t>[insert General</w:t>
    </w:r>
    <w:r w:rsidR="00A765F8" w:rsidRPr="00EF300A">
      <w:rPr>
        <w:rFonts w:ascii="Arial" w:hAnsi="Arial" w:cs="Arial"/>
        <w:noProof/>
        <w:lang w:val="en-GB" w:eastAsia="en-GB"/>
      </w:rPr>
      <w:t xml:space="preserve"> Practice Name / Logo</w:t>
    </w:r>
    <w:r w:rsidR="00A765F8" w:rsidRPr="00EF300A">
      <w:rPr>
        <w:noProof/>
        <w:lang w:val="en-GB" w:eastAsia="en-GB"/>
      </w:rPr>
      <w:t>]</w:t>
    </w:r>
  </w:p>
  <w:p w14:paraId="0E7C95C6" w14:textId="77777777" w:rsidR="00A765F8" w:rsidRPr="00EF300A" w:rsidRDefault="007B6E46" w:rsidP="00EE3153">
    <w:pPr>
      <w:pStyle w:val="Header"/>
      <w:jc w:val="right"/>
      <w:rPr>
        <w:rFonts w:ascii="Arial" w:hAnsi="Arial" w:cs="Arial"/>
        <w:sz w:val="20"/>
        <w:szCs w:val="20"/>
      </w:rPr>
    </w:pPr>
    <w:r w:rsidRPr="00EF300A">
      <w:rPr>
        <w:rFonts w:ascii="Arial" w:hAnsi="Arial" w:cs="Arial"/>
        <w:noProof/>
        <w:sz w:val="20"/>
        <w:szCs w:val="20"/>
        <w:lang w:val="en-GB" w:eastAsia="en-GB"/>
      </w:rPr>
      <w:t xml:space="preserve">Version </w:t>
    </w:r>
    <w:r w:rsidR="004F4F8D" w:rsidRPr="00EF300A">
      <w:rPr>
        <w:rFonts w:ascii="Arial" w:hAnsi="Arial" w:cs="Arial"/>
        <w:noProof/>
        <w:sz w:val="20"/>
        <w:szCs w:val="20"/>
        <w:lang w:val="en-GB" w:eastAsia="en-GB"/>
      </w:rPr>
      <w:t>2</w:t>
    </w:r>
    <w:r w:rsidRPr="00EF300A">
      <w:rPr>
        <w:rFonts w:ascii="Arial" w:hAnsi="Arial" w:cs="Arial"/>
        <w:noProof/>
        <w:sz w:val="20"/>
        <w:szCs w:val="20"/>
        <w:lang w:val="en-GB" w:eastAsia="en-GB"/>
      </w:rPr>
      <w:t xml:space="preserve"> – </w:t>
    </w:r>
    <w:r w:rsidR="004F4F8D" w:rsidRPr="00EF300A">
      <w:rPr>
        <w:rFonts w:ascii="Arial" w:hAnsi="Arial" w:cs="Arial"/>
        <w:noProof/>
        <w:sz w:val="20"/>
        <w:szCs w:val="20"/>
        <w:lang w:val="en-GB" w:eastAsia="en-GB"/>
      </w:rPr>
      <w:t>January</w:t>
    </w:r>
    <w:r w:rsidR="009E2CA0" w:rsidRPr="00EF300A">
      <w:rPr>
        <w:rFonts w:ascii="Arial" w:hAnsi="Arial" w:cs="Arial"/>
        <w:noProof/>
        <w:sz w:val="20"/>
        <w:szCs w:val="20"/>
        <w:lang w:val="en-GB" w:eastAsia="en-GB"/>
      </w:rPr>
      <w:t xml:space="preserve"> 202</w:t>
    </w:r>
    <w:r w:rsidR="004F4F8D" w:rsidRPr="00EF300A">
      <w:rPr>
        <w:rFonts w:ascii="Arial" w:hAnsi="Arial" w:cs="Arial"/>
        <w:noProof/>
        <w:sz w:val="20"/>
        <w:szCs w:val="20"/>
        <w:lang w:val="en-GB" w:eastAsia="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591512">
    <w:abstractNumId w:val="0"/>
  </w:num>
  <w:num w:numId="2" w16cid:durableId="424956773">
    <w:abstractNumId w:val="10"/>
  </w:num>
  <w:num w:numId="3" w16cid:durableId="387149598">
    <w:abstractNumId w:val="8"/>
  </w:num>
  <w:num w:numId="4" w16cid:durableId="1138842174">
    <w:abstractNumId w:val="7"/>
  </w:num>
  <w:num w:numId="5" w16cid:durableId="27071638">
    <w:abstractNumId w:val="6"/>
  </w:num>
  <w:num w:numId="6" w16cid:durableId="127941946">
    <w:abstractNumId w:val="5"/>
  </w:num>
  <w:num w:numId="7" w16cid:durableId="1269775087">
    <w:abstractNumId w:val="9"/>
  </w:num>
  <w:num w:numId="8" w16cid:durableId="814182311">
    <w:abstractNumId w:val="4"/>
  </w:num>
  <w:num w:numId="9" w16cid:durableId="387461458">
    <w:abstractNumId w:val="3"/>
  </w:num>
  <w:num w:numId="10" w16cid:durableId="764302898">
    <w:abstractNumId w:val="2"/>
  </w:num>
  <w:num w:numId="11" w16cid:durableId="1543784189">
    <w:abstractNumId w:val="1"/>
  </w:num>
  <w:num w:numId="12" w16cid:durableId="806046465">
    <w:abstractNumId w:val="11"/>
  </w:num>
  <w:num w:numId="13" w16cid:durableId="1734548976">
    <w:abstractNumId w:val="39"/>
  </w:num>
  <w:num w:numId="14" w16cid:durableId="294485313">
    <w:abstractNumId w:val="28"/>
  </w:num>
  <w:num w:numId="15" w16cid:durableId="1328747017">
    <w:abstractNumId w:val="18"/>
  </w:num>
  <w:num w:numId="16" w16cid:durableId="1944336153">
    <w:abstractNumId w:val="23"/>
  </w:num>
  <w:num w:numId="17" w16cid:durableId="6950452">
    <w:abstractNumId w:val="21"/>
  </w:num>
  <w:num w:numId="18" w16cid:durableId="856426474">
    <w:abstractNumId w:val="24"/>
  </w:num>
  <w:num w:numId="19" w16cid:durableId="1711374099">
    <w:abstractNumId w:val="34"/>
  </w:num>
  <w:num w:numId="20" w16cid:durableId="2091002574">
    <w:abstractNumId w:val="29"/>
  </w:num>
  <w:num w:numId="21" w16cid:durableId="1463888472">
    <w:abstractNumId w:val="25"/>
  </w:num>
  <w:num w:numId="22" w16cid:durableId="1154106196">
    <w:abstractNumId w:val="13"/>
  </w:num>
  <w:num w:numId="23" w16cid:durableId="285282673">
    <w:abstractNumId w:val="41"/>
  </w:num>
  <w:num w:numId="24" w16cid:durableId="947546345">
    <w:abstractNumId w:val="14"/>
  </w:num>
  <w:num w:numId="25" w16cid:durableId="1367486229">
    <w:abstractNumId w:val="27"/>
  </w:num>
  <w:num w:numId="26" w16cid:durableId="342167158">
    <w:abstractNumId w:val="15"/>
  </w:num>
  <w:num w:numId="27" w16cid:durableId="918560829">
    <w:abstractNumId w:val="32"/>
  </w:num>
  <w:num w:numId="28" w16cid:durableId="541015995">
    <w:abstractNumId w:val="43"/>
  </w:num>
  <w:num w:numId="29" w16cid:durableId="548996323">
    <w:abstractNumId w:val="40"/>
  </w:num>
  <w:num w:numId="30" w16cid:durableId="1486437536">
    <w:abstractNumId w:val="37"/>
  </w:num>
  <w:num w:numId="31" w16cid:durableId="832795298">
    <w:abstractNumId w:val="22"/>
  </w:num>
  <w:num w:numId="32" w16cid:durableId="1457603275">
    <w:abstractNumId w:val="20"/>
  </w:num>
  <w:num w:numId="33" w16cid:durableId="1303123455">
    <w:abstractNumId w:val="12"/>
  </w:num>
  <w:num w:numId="34" w16cid:durableId="1727676106">
    <w:abstractNumId w:val="17"/>
  </w:num>
  <w:num w:numId="35" w16cid:durableId="1044983344">
    <w:abstractNumId w:val="35"/>
  </w:num>
  <w:num w:numId="36" w16cid:durableId="1093360805">
    <w:abstractNumId w:val="31"/>
  </w:num>
  <w:num w:numId="37" w16cid:durableId="514805197">
    <w:abstractNumId w:val="16"/>
  </w:num>
  <w:num w:numId="38" w16cid:durableId="999774749">
    <w:abstractNumId w:val="36"/>
  </w:num>
  <w:num w:numId="39" w16cid:durableId="1152939968">
    <w:abstractNumId w:val="38"/>
  </w:num>
  <w:num w:numId="40" w16cid:durableId="1198161870">
    <w:abstractNumId w:val="33"/>
  </w:num>
  <w:num w:numId="41" w16cid:durableId="652299064">
    <w:abstractNumId w:val="26"/>
  </w:num>
  <w:num w:numId="42" w16cid:durableId="1346443883">
    <w:abstractNumId w:val="42"/>
  </w:num>
  <w:num w:numId="43" w16cid:durableId="255526660">
    <w:abstractNumId w:val="30"/>
  </w:num>
  <w:num w:numId="44" w16cid:durableId="5056367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444BE"/>
    <w:rsid w:val="00871399"/>
    <w:rsid w:val="00895AFF"/>
    <w:rsid w:val="008A65AA"/>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3E4E"/>
    <w:rsid w:val="00AB417E"/>
    <w:rsid w:val="00AC78D4"/>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EF300A"/>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9E93E0"/>
  <w15:docId w15:val="{42429B3D-2407-4F0E-8B1C-C9DD36D0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8323</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 Team</dc:creator>
  <cp:keywords/>
  <cp:lastModifiedBy>Amy Griffiths</cp:lastModifiedBy>
  <cp:revision>4</cp:revision>
  <dcterms:created xsi:type="dcterms:W3CDTF">2023-07-03T12:28:00Z</dcterms:created>
  <dcterms:modified xsi:type="dcterms:W3CDTF">2023-07-03T14:08:00Z</dcterms:modified>
</cp:coreProperties>
</file>