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12" w:rsidRDefault="001516F4" w:rsidP="001516F4">
      <w:pPr>
        <w:jc w:val="center"/>
        <w:rPr>
          <w:b/>
          <w:sz w:val="28"/>
          <w:szCs w:val="28"/>
          <w:u w:val="single"/>
        </w:rPr>
      </w:pPr>
      <w:bookmarkStart w:id="0" w:name="_GoBack"/>
      <w:bookmarkEnd w:id="0"/>
      <w:r w:rsidRPr="001516F4">
        <w:rPr>
          <w:b/>
          <w:sz w:val="28"/>
          <w:szCs w:val="28"/>
          <w:u w:val="single"/>
        </w:rPr>
        <w:t>Parkview Medical Practice</w:t>
      </w:r>
    </w:p>
    <w:p w:rsidR="001516F4" w:rsidRDefault="001516F4" w:rsidP="001516F4">
      <w:pPr>
        <w:jc w:val="center"/>
        <w:rPr>
          <w:b/>
          <w:sz w:val="28"/>
          <w:szCs w:val="28"/>
          <w:u w:val="single"/>
        </w:rPr>
      </w:pPr>
    </w:p>
    <w:p w:rsidR="001516F4" w:rsidRDefault="001516F4" w:rsidP="001516F4">
      <w:pPr>
        <w:rPr>
          <w:sz w:val="24"/>
          <w:szCs w:val="24"/>
        </w:rPr>
      </w:pPr>
      <w:r>
        <w:rPr>
          <w:sz w:val="24"/>
          <w:szCs w:val="24"/>
        </w:rPr>
        <w:t xml:space="preserve">Please note ALL forms must be completed and signed including 1 form of photo identification </w:t>
      </w:r>
      <w:r w:rsidR="00684FF7">
        <w:rPr>
          <w:sz w:val="24"/>
          <w:szCs w:val="24"/>
        </w:rPr>
        <w:t xml:space="preserve">to be </w:t>
      </w:r>
      <w:r>
        <w:rPr>
          <w:sz w:val="24"/>
          <w:szCs w:val="24"/>
        </w:rPr>
        <w:t>attached before we can accept the registration application and book your health check with the nurse.</w:t>
      </w:r>
    </w:p>
    <w:p w:rsidR="001516F4" w:rsidRDefault="001516F4" w:rsidP="001516F4">
      <w:pPr>
        <w:rPr>
          <w:sz w:val="24"/>
          <w:szCs w:val="24"/>
        </w:rPr>
      </w:pPr>
    </w:p>
    <w:p w:rsidR="001516F4" w:rsidRDefault="001516F4" w:rsidP="001516F4">
      <w:pPr>
        <w:rPr>
          <w:sz w:val="24"/>
          <w:szCs w:val="24"/>
        </w:rPr>
      </w:pPr>
      <w:r>
        <w:rPr>
          <w:sz w:val="24"/>
          <w:szCs w:val="24"/>
        </w:rPr>
        <w:t>Any medical information required e.g. NHS number, medication list and immunisations list can be obtained from your previous GP surgery.</w:t>
      </w:r>
    </w:p>
    <w:p w:rsidR="001516F4" w:rsidRDefault="001516F4" w:rsidP="001516F4">
      <w:pPr>
        <w:rPr>
          <w:sz w:val="24"/>
          <w:szCs w:val="24"/>
        </w:rPr>
      </w:pPr>
    </w:p>
    <w:p w:rsidR="001516F4" w:rsidRDefault="001516F4" w:rsidP="001516F4">
      <w:pPr>
        <w:rPr>
          <w:sz w:val="24"/>
          <w:szCs w:val="24"/>
        </w:rPr>
      </w:pPr>
      <w:r>
        <w:rPr>
          <w:sz w:val="24"/>
          <w:szCs w:val="24"/>
        </w:rPr>
        <w:t xml:space="preserve">Any children registering please ensure that their red book is brought with you where possible, if not we will need an immunisation history from </w:t>
      </w:r>
      <w:r w:rsidR="00684FF7">
        <w:rPr>
          <w:sz w:val="24"/>
          <w:szCs w:val="24"/>
        </w:rPr>
        <w:t>thei</w:t>
      </w:r>
      <w:r>
        <w:rPr>
          <w:sz w:val="24"/>
          <w:szCs w:val="24"/>
        </w:rPr>
        <w:t>r previous GP surgery.</w:t>
      </w:r>
    </w:p>
    <w:p w:rsidR="001516F4" w:rsidRDefault="001516F4" w:rsidP="001516F4">
      <w:pPr>
        <w:rPr>
          <w:sz w:val="24"/>
          <w:szCs w:val="24"/>
        </w:rPr>
      </w:pPr>
    </w:p>
    <w:p w:rsidR="001516F4" w:rsidRDefault="001516F4" w:rsidP="001516F4">
      <w:pPr>
        <w:rPr>
          <w:sz w:val="24"/>
          <w:szCs w:val="24"/>
        </w:rPr>
      </w:pPr>
      <w:r>
        <w:rPr>
          <w:sz w:val="24"/>
          <w:szCs w:val="24"/>
        </w:rPr>
        <w:t>If trave</w:t>
      </w:r>
      <w:r w:rsidR="00684FF7">
        <w:rPr>
          <w:sz w:val="24"/>
          <w:szCs w:val="24"/>
        </w:rPr>
        <w:t>l</w:t>
      </w:r>
      <w:r>
        <w:rPr>
          <w:sz w:val="24"/>
          <w:szCs w:val="24"/>
        </w:rPr>
        <w:t>ling from abroad we will need your date of entry and any previous medical history.</w:t>
      </w:r>
    </w:p>
    <w:p w:rsidR="00684FF7" w:rsidRDefault="00684FF7" w:rsidP="001516F4">
      <w:pPr>
        <w:rPr>
          <w:sz w:val="24"/>
          <w:szCs w:val="24"/>
        </w:rPr>
      </w:pPr>
    </w:p>
    <w:p w:rsidR="00684FF7" w:rsidRDefault="00684FF7" w:rsidP="001516F4">
      <w:pPr>
        <w:rPr>
          <w:sz w:val="24"/>
          <w:szCs w:val="24"/>
        </w:rPr>
      </w:pPr>
      <w:r>
        <w:rPr>
          <w:sz w:val="24"/>
          <w:szCs w:val="24"/>
        </w:rPr>
        <w:t xml:space="preserve">Unfortunately without this information we will not be able to process your registration to our surgery.  If you require further information please do not hesitate to speak to one of our patient care advisors.  </w:t>
      </w:r>
    </w:p>
    <w:p w:rsidR="00684FF7" w:rsidRDefault="00684FF7" w:rsidP="001516F4">
      <w:pPr>
        <w:rPr>
          <w:sz w:val="24"/>
          <w:szCs w:val="24"/>
        </w:rPr>
      </w:pPr>
    </w:p>
    <w:p w:rsidR="00684FF7" w:rsidRDefault="00684FF7" w:rsidP="001516F4">
      <w:pPr>
        <w:rPr>
          <w:sz w:val="24"/>
          <w:szCs w:val="24"/>
        </w:rPr>
      </w:pPr>
      <w:r>
        <w:rPr>
          <w:sz w:val="24"/>
          <w:szCs w:val="24"/>
        </w:rPr>
        <w:t>Please note that only adults over the age of 16 are required to have a health check upon registration, any child will be registered once parent/guardian has completed a health check.</w:t>
      </w:r>
    </w:p>
    <w:p w:rsidR="00684FF7" w:rsidRDefault="00684FF7" w:rsidP="001516F4">
      <w:pPr>
        <w:rPr>
          <w:sz w:val="24"/>
          <w:szCs w:val="24"/>
        </w:rPr>
      </w:pPr>
      <w:r>
        <w:rPr>
          <w:sz w:val="24"/>
          <w:szCs w:val="24"/>
        </w:rPr>
        <w:t>You will not be registered with our practice e until the health check has been completed.</w:t>
      </w:r>
    </w:p>
    <w:p w:rsidR="001516F4" w:rsidRDefault="001516F4" w:rsidP="001516F4">
      <w:pPr>
        <w:rPr>
          <w:sz w:val="24"/>
          <w:szCs w:val="24"/>
        </w:rPr>
      </w:pPr>
    </w:p>
    <w:p w:rsidR="001516F4" w:rsidRDefault="001516F4" w:rsidP="001516F4">
      <w:pPr>
        <w:rPr>
          <w:sz w:val="24"/>
          <w:szCs w:val="24"/>
        </w:rPr>
      </w:pPr>
    </w:p>
    <w:p w:rsidR="001516F4" w:rsidRDefault="001516F4" w:rsidP="001516F4">
      <w:pPr>
        <w:rPr>
          <w:sz w:val="24"/>
          <w:szCs w:val="24"/>
        </w:rPr>
      </w:pPr>
    </w:p>
    <w:p w:rsidR="001516F4" w:rsidRDefault="001516F4" w:rsidP="001516F4">
      <w:pPr>
        <w:rPr>
          <w:sz w:val="24"/>
          <w:szCs w:val="24"/>
        </w:rPr>
      </w:pPr>
    </w:p>
    <w:p w:rsidR="001516F4" w:rsidRDefault="001516F4" w:rsidP="001516F4">
      <w:pPr>
        <w:rPr>
          <w:sz w:val="24"/>
          <w:szCs w:val="24"/>
        </w:rPr>
      </w:pPr>
    </w:p>
    <w:p w:rsidR="001516F4" w:rsidRPr="001516F4" w:rsidRDefault="001516F4" w:rsidP="001516F4">
      <w:pPr>
        <w:rPr>
          <w:sz w:val="24"/>
          <w:szCs w:val="24"/>
        </w:rPr>
      </w:pPr>
    </w:p>
    <w:sectPr w:rsidR="001516F4" w:rsidRPr="00151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F4"/>
    <w:rsid w:val="001516F4"/>
    <w:rsid w:val="004B2DC6"/>
    <w:rsid w:val="00684FF7"/>
    <w:rsid w:val="00D91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Davies</dc:creator>
  <cp:lastModifiedBy>Adamson Gillian (WCCG)</cp:lastModifiedBy>
  <cp:revision>2</cp:revision>
  <dcterms:created xsi:type="dcterms:W3CDTF">2020-09-01T09:23:00Z</dcterms:created>
  <dcterms:modified xsi:type="dcterms:W3CDTF">2020-09-01T09:23:00Z</dcterms:modified>
</cp:coreProperties>
</file>